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Cs w:val="32"/>
        </w:rPr>
      </w:pPr>
      <w:bookmarkStart w:id="0" w:name="_GoBack"/>
      <w:bookmarkEnd w:id="0"/>
    </w:p>
    <w:p>
      <w:pPr>
        <w:rPr>
          <w:rFonts w:cs="Times New Roman"/>
          <w:szCs w:val="32"/>
        </w:rPr>
      </w:pPr>
    </w:p>
    <w:p>
      <w:pPr>
        <w:rPr>
          <w:rFonts w:cs="Times New Roman"/>
          <w:szCs w:val="32"/>
        </w:rPr>
      </w:pPr>
    </w:p>
    <w:p>
      <w:pPr>
        <w:rPr>
          <w:rFonts w:cs="Times New Roman"/>
          <w:szCs w:val="32"/>
        </w:rPr>
      </w:pPr>
    </w:p>
    <w:p>
      <w:pPr>
        <w:rPr>
          <w:rFonts w:cs="Times New Roman"/>
          <w:szCs w:val="32"/>
        </w:rPr>
      </w:pPr>
    </w:p>
    <w:p>
      <w:pPr>
        <w:rPr>
          <w:rFonts w:cs="Times New Roman"/>
          <w:szCs w:val="32"/>
        </w:rPr>
      </w:pPr>
    </w:p>
    <w:p>
      <w:pPr>
        <w:rPr>
          <w:rFonts w:cs="Times New Roman"/>
          <w:szCs w:val="32"/>
        </w:rPr>
      </w:pPr>
    </w:p>
    <w:p>
      <w:pPr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>菏定</w:t>
      </w:r>
      <w:r>
        <w:rPr>
          <w:rFonts w:hint="eastAsia" w:cs="Times New Roman"/>
          <w:szCs w:val="32"/>
        </w:rPr>
        <w:t>政</w:t>
      </w:r>
      <w:r>
        <w:rPr>
          <w:rFonts w:hint="eastAsia" w:cs="Times New Roman"/>
        </w:rPr>
        <w:t>办字</w:t>
      </w:r>
      <w:r>
        <w:rPr>
          <w:rFonts w:cs="Times New Roman"/>
          <w:szCs w:val="32"/>
        </w:rPr>
        <w:t>〔20</w:t>
      </w:r>
      <w:r>
        <w:rPr>
          <w:rFonts w:hint="eastAsia" w:cs="Times New Roman"/>
          <w:szCs w:val="32"/>
        </w:rPr>
        <w:t>22</w:t>
      </w:r>
      <w:r>
        <w:rPr>
          <w:rFonts w:cs="Times New Roman"/>
          <w:szCs w:val="32"/>
        </w:rPr>
        <w:t>〕</w:t>
      </w:r>
      <w:r>
        <w:rPr>
          <w:rFonts w:hint="eastAsia" w:cs="Times New Roman"/>
          <w:szCs w:val="32"/>
        </w:rPr>
        <w:t>25</w:t>
      </w:r>
      <w:r>
        <w:rPr>
          <w:rFonts w:cs="Times New Roman"/>
          <w:szCs w:val="32"/>
        </w:rPr>
        <w:t>号</w:t>
      </w:r>
    </w:p>
    <w:p>
      <w:pPr>
        <w:jc w:val="center"/>
        <w:rPr>
          <w:rFonts w:cs="Times New Roman"/>
          <w:szCs w:val="32"/>
        </w:rPr>
      </w:pPr>
    </w:p>
    <w:p>
      <w:pPr>
        <w:jc w:val="center"/>
        <w:rPr>
          <w:rFonts w:cs="Times New Roman"/>
          <w:szCs w:val="32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菏泽市定陶区人民政府办公室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关于印发《菏泽市定陶区火灾事故应急预案》等12个应急预案的通知</w:t>
      </w:r>
    </w:p>
    <w:p>
      <w:pPr>
        <w:rPr>
          <w:rFonts w:eastAsia="仿宋" w:cs="Times New Roman"/>
          <w:szCs w:val="32"/>
        </w:rPr>
      </w:pP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各镇人民政府、街道办事处，区政府有关部门：</w:t>
      </w:r>
    </w:p>
    <w:p>
      <w:pPr>
        <w:ind w:firstLine="638" w:firstLineChars="202"/>
        <w:rPr>
          <w:rFonts w:cs="Times New Roman"/>
          <w:szCs w:val="32"/>
        </w:rPr>
      </w:pPr>
      <w:r>
        <w:rPr>
          <w:rFonts w:cs="Times New Roman"/>
          <w:szCs w:val="32"/>
        </w:rPr>
        <w:t>《</w:t>
      </w:r>
      <w:r>
        <w:rPr>
          <w:rFonts w:hint="eastAsia" w:cs="Times New Roman"/>
          <w:szCs w:val="32"/>
        </w:rPr>
        <w:t>菏泽市定陶区火灾事故应急预案</w:t>
      </w:r>
      <w:r>
        <w:rPr>
          <w:rFonts w:cs="Times New Roman"/>
          <w:szCs w:val="32"/>
        </w:rPr>
        <w:t>》</w:t>
      </w:r>
      <w:r>
        <w:rPr>
          <w:rFonts w:hint="eastAsia" w:cs="Times New Roman"/>
          <w:szCs w:val="32"/>
        </w:rPr>
        <w:t>等12个应急预案</w:t>
      </w:r>
      <w:r>
        <w:rPr>
          <w:rFonts w:cs="Times New Roman"/>
          <w:szCs w:val="32"/>
        </w:rPr>
        <w:t>已经区政府同意，现印发给你们，请结合实际，认真贯彻</w:t>
      </w:r>
      <w:r>
        <w:rPr>
          <w:rFonts w:hint="eastAsia" w:cs="Times New Roman"/>
          <w:szCs w:val="32"/>
        </w:rPr>
        <w:t>执行</w:t>
      </w:r>
      <w:r>
        <w:rPr>
          <w:rFonts w:cs="Times New Roman"/>
          <w:szCs w:val="32"/>
        </w:rPr>
        <w:t>。</w:t>
      </w:r>
    </w:p>
    <w:p>
      <w:pPr>
        <w:ind w:firstLine="638" w:firstLineChars="202"/>
        <w:rPr>
          <w:rFonts w:cs="Times New Roman"/>
          <w:szCs w:val="32"/>
        </w:rPr>
      </w:pPr>
    </w:p>
    <w:p>
      <w:pPr>
        <w:ind w:firstLine="638" w:firstLineChars="202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附件：1.菏泽市定陶区火灾事故应急预案</w:t>
      </w:r>
    </w:p>
    <w:p>
      <w:pPr>
        <w:ind w:firstLine="1580" w:firstLineChars="5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2.菏泽市定陶区突发地质灾害应急预案</w:t>
      </w:r>
    </w:p>
    <w:p>
      <w:pPr>
        <w:ind w:firstLine="1580" w:firstLineChars="5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3.菏泽市定陶区道路交通事故应急预案</w:t>
      </w:r>
    </w:p>
    <w:p>
      <w:pPr>
        <w:ind w:firstLine="1580" w:firstLineChars="5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4.菏泽市定陶区燃气事故应急预案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5.菏泽市定陶区房屋建筑和市政基础设施工程生产安全事故应急预案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6.菏泽市定陶区特种设备事故应急预案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7.菏泽市定陶区重污染天气应急预案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8.菏泽市定陶区大面积停电突发事件应急预案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9.菏泽市定陶区石油天然气储运长输管线突发事件应急预案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10.菏泽市定陶区辖内河通航水上交通事故应急预案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11.菏泽市定陶区校园安全事故应急预案</w:t>
      </w:r>
    </w:p>
    <w:p>
      <w:pPr>
        <w:ind w:left="1899" w:leftChars="500" w:hanging="319" w:hangingChars="101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12.菏泽市定陶区城区防洪排涝应急预案</w:t>
      </w:r>
    </w:p>
    <w:p>
      <w:pPr>
        <w:wordWrap w:val="0"/>
        <w:jc w:val="right"/>
        <w:rPr>
          <w:rFonts w:cs="Times New Roman"/>
          <w:szCs w:val="32"/>
        </w:rPr>
      </w:pPr>
    </w:p>
    <w:p>
      <w:pPr>
        <w:wordWrap w:val="0"/>
        <w:jc w:val="right"/>
        <w:rPr>
          <w:rFonts w:cs="Times New Roman"/>
          <w:szCs w:val="32"/>
        </w:rPr>
      </w:pPr>
    </w:p>
    <w:p>
      <w:pPr>
        <w:wordWrap w:val="0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>菏泽市定陶区人民政府办公室　</w:t>
      </w:r>
    </w:p>
    <w:p>
      <w:pPr>
        <w:wordWrap w:val="0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>20</w:t>
      </w:r>
      <w:r>
        <w:rPr>
          <w:rFonts w:hint="eastAsia" w:cs="Times New Roman"/>
          <w:szCs w:val="32"/>
        </w:rPr>
        <w:t>22</w:t>
      </w:r>
      <w:r>
        <w:rPr>
          <w:rFonts w:cs="Times New Roman"/>
          <w:szCs w:val="32"/>
        </w:rPr>
        <w:t>年</w:t>
      </w:r>
      <w:r>
        <w:rPr>
          <w:rFonts w:hint="eastAsia" w:cs="Times New Roman"/>
          <w:szCs w:val="32"/>
        </w:rPr>
        <w:t>11</w:t>
      </w:r>
      <w:r>
        <w:rPr>
          <w:rFonts w:cs="Times New Roman"/>
          <w:szCs w:val="32"/>
        </w:rPr>
        <w:t>月</w:t>
      </w:r>
      <w:r>
        <w:rPr>
          <w:rFonts w:hint="eastAsia" w:cs="Times New Roman"/>
          <w:szCs w:val="32"/>
        </w:rPr>
        <w:t>15</w:t>
      </w:r>
      <w:r>
        <w:rPr>
          <w:rFonts w:cs="Times New Roman"/>
          <w:szCs w:val="32"/>
        </w:rPr>
        <w:t>日　　　　</w:t>
      </w:r>
    </w:p>
    <w:p>
      <w:pPr>
        <w:ind w:firstLine="638" w:firstLineChars="202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（此件公开发布）</w:t>
      </w:r>
    </w:p>
    <w:p>
      <w:pPr>
        <w:ind w:firstLine="638" w:firstLineChars="202"/>
        <w:rPr>
          <w:rFonts w:cs="Times New Roman"/>
          <w:szCs w:val="32"/>
        </w:rPr>
      </w:pPr>
    </w:p>
    <w:p>
      <w:pPr>
        <w:ind w:firstLine="638" w:firstLineChars="202"/>
        <w:rPr>
          <w:rFonts w:cs="Times New Roman"/>
          <w:szCs w:val="32"/>
        </w:rPr>
      </w:pPr>
    </w:p>
    <w:p>
      <w:pPr>
        <w:ind w:firstLine="638" w:firstLineChars="202"/>
        <w:rPr>
          <w:rFonts w:cs="Times New Roman"/>
          <w:szCs w:val="32"/>
        </w:rPr>
      </w:pPr>
    </w:p>
    <w:p>
      <w:pPr>
        <w:ind w:firstLine="638" w:firstLineChars="202"/>
        <w:rPr>
          <w:rFonts w:cs="Times New Roman"/>
          <w:szCs w:val="32"/>
        </w:rPr>
      </w:pPr>
    </w:p>
    <w:p>
      <w:pPr>
        <w:ind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29vs0gAAAAIBAAAPAAAAAAAAAAEAIAAAACIAAABkcnMvZG93bnJldi54bWxQSwECFAAUAAAACACH&#10;TuJAqstkrvEBAADnAwAADgAAAAAAAAABACAAAAAh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抄送：区委各部门，区人大常委会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，区政协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，区法院，</w:t>
      </w:r>
    </w:p>
    <w:p>
      <w:pPr>
        <w:ind w:firstLine="1099" w:firstLineChars="398"/>
        <w:rPr>
          <w:sz w:val="28"/>
          <w:szCs w:val="28"/>
        </w:rPr>
      </w:pPr>
      <w:r>
        <w:rPr>
          <w:sz w:val="28"/>
          <w:szCs w:val="28"/>
        </w:rPr>
        <w:t>区检察院，区人武部。</w:t>
      </w:r>
    </w:p>
    <w:p>
      <w:pPr>
        <w:ind w:firstLine="276" w:firstLineChars="100"/>
        <w:rPr>
          <w:rFonts w:cs="Times New Roma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75pt;height:0pt;width:442.4pt;z-index:251661312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te301QAAAAYBAAAPAAAAAAAAAAEAIAAAACIAAABkcnMvZG93bnJldi54bWxQSwECFAAUAAAA&#10;CACHTuJArRVWf/EBAADnAwAADgAAAAAAAAABACAAAAAk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028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Sp&#10;e7HRAAAAAgEAAA8AAAAAAAAAAQAgAAAAIgAAAGRycy9kb3ducmV2LnhtbFBLAQIUABQAAAAIAIdO&#10;4kBSnjS48QEAAOY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菏泽市定陶区人民政府办公室　　　　　　　20</w:t>
      </w:r>
      <w:r>
        <w:rPr>
          <w:rFonts w:hint="eastAsia"/>
          <w:sz w:val="28"/>
          <w:szCs w:val="28"/>
        </w:rPr>
        <w:t>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0" w:num="1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attachedTemplate r:id="rId1"/>
  <w:documentProtection w:enforcement="0"/>
  <w:defaultTabStop w:val="420"/>
  <w:drawingGridHorizontalSpacing w:val="158"/>
  <w:drawingGridVerticalSpacing w:val="30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DAxYzdiNGQ5MjE0YzMxNzlmOTdhZmIzODBlZDQifQ=="/>
  </w:docVars>
  <w:rsids>
    <w:rsidRoot w:val="54F74A05"/>
    <w:rsid w:val="00425B5E"/>
    <w:rsid w:val="00446C5C"/>
    <w:rsid w:val="00B97BA9"/>
    <w:rsid w:val="00BB2CEB"/>
    <w:rsid w:val="01050F22"/>
    <w:rsid w:val="012E1935"/>
    <w:rsid w:val="01CE3A19"/>
    <w:rsid w:val="04E4579B"/>
    <w:rsid w:val="06B50A56"/>
    <w:rsid w:val="08A62527"/>
    <w:rsid w:val="094D1E47"/>
    <w:rsid w:val="09AC78FB"/>
    <w:rsid w:val="0A1E5462"/>
    <w:rsid w:val="0AEF45F3"/>
    <w:rsid w:val="0B292ADF"/>
    <w:rsid w:val="11DF79A8"/>
    <w:rsid w:val="144B4E10"/>
    <w:rsid w:val="195914EF"/>
    <w:rsid w:val="1B1C0C9F"/>
    <w:rsid w:val="1D7E1C5A"/>
    <w:rsid w:val="1EAE0637"/>
    <w:rsid w:val="1F513795"/>
    <w:rsid w:val="1F8C43BC"/>
    <w:rsid w:val="23BF5D11"/>
    <w:rsid w:val="24032334"/>
    <w:rsid w:val="26733F3D"/>
    <w:rsid w:val="29417B29"/>
    <w:rsid w:val="2AC71320"/>
    <w:rsid w:val="2B6160A4"/>
    <w:rsid w:val="2BE222C1"/>
    <w:rsid w:val="2C793948"/>
    <w:rsid w:val="2ED852ED"/>
    <w:rsid w:val="2F2E2504"/>
    <w:rsid w:val="30B3664A"/>
    <w:rsid w:val="30E23A07"/>
    <w:rsid w:val="313A14F8"/>
    <w:rsid w:val="32412490"/>
    <w:rsid w:val="325B29A5"/>
    <w:rsid w:val="329511BD"/>
    <w:rsid w:val="351A79E4"/>
    <w:rsid w:val="36242897"/>
    <w:rsid w:val="382E4FE6"/>
    <w:rsid w:val="383A153D"/>
    <w:rsid w:val="39EB3F0E"/>
    <w:rsid w:val="3AF70F08"/>
    <w:rsid w:val="3CAD5AA5"/>
    <w:rsid w:val="4294485F"/>
    <w:rsid w:val="43D70F6C"/>
    <w:rsid w:val="46364E3E"/>
    <w:rsid w:val="47801145"/>
    <w:rsid w:val="490C1D6E"/>
    <w:rsid w:val="4C883863"/>
    <w:rsid w:val="4CE35256"/>
    <w:rsid w:val="4CE94B64"/>
    <w:rsid w:val="4D5B08A9"/>
    <w:rsid w:val="4ED00633"/>
    <w:rsid w:val="51CD31E8"/>
    <w:rsid w:val="546751A7"/>
    <w:rsid w:val="54F74A05"/>
    <w:rsid w:val="568F6F2F"/>
    <w:rsid w:val="58CB1D1F"/>
    <w:rsid w:val="5B1B02E8"/>
    <w:rsid w:val="5B48453E"/>
    <w:rsid w:val="64B65B28"/>
    <w:rsid w:val="65C57615"/>
    <w:rsid w:val="67190D7C"/>
    <w:rsid w:val="677C293F"/>
    <w:rsid w:val="68F64B32"/>
    <w:rsid w:val="698E3D54"/>
    <w:rsid w:val="6A604A4F"/>
    <w:rsid w:val="6C946407"/>
    <w:rsid w:val="6D2250D6"/>
    <w:rsid w:val="6D535020"/>
    <w:rsid w:val="6E046D6E"/>
    <w:rsid w:val="7006270F"/>
    <w:rsid w:val="71C03E53"/>
    <w:rsid w:val="73154768"/>
    <w:rsid w:val="769F121B"/>
    <w:rsid w:val="770A12C1"/>
    <w:rsid w:val="77BB1E47"/>
    <w:rsid w:val="7A1633D9"/>
    <w:rsid w:val="7AE81298"/>
    <w:rsid w:val="7C0378E1"/>
    <w:rsid w:val="7EC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447</Words>
  <Characters>478</Characters>
  <Lines>3</Lines>
  <Paragraphs>1</Paragraphs>
  <TotalTime>15</TotalTime>
  <ScaleCrop>false</ScaleCrop>
  <LinksUpToDate>false</LinksUpToDate>
  <CharactersWithSpaces>490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2018-10-28T05:06:00Z</dcterms:created>
  <dc:creator>逍遥游</dc:creator>
  <cp:lastModifiedBy>遇见花开</cp:lastModifiedBy>
  <cp:lastPrinted>2023-01-06T07:41:00Z</cp:lastPrinted>
  <dcterms:modified xsi:type="dcterms:W3CDTF">2024-03-06T03:23:28Z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1A637C7D59574809A512F0B5E652078B_13</vt:lpwstr>
  </property>
</Properties>
</file>