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39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上海医药集团青岛国风药业股份有限公司</w:t>
      </w:r>
    </w:p>
    <w:p w14:paraId="37916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5BD0F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医药集团青岛国风药业股份有限公司（简称“上药国风”）是青岛国有大型医药企业，溯源于北京乐家老铺，与北京同仁堂同宗同源，从1956年青岛中药零售商业公私合营而来，目前为上海医药集团核心企业之一。</w:t>
      </w:r>
    </w:p>
    <w:p w14:paraId="15275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药国风专注现代中成药核心业务，同时积极向化学药物、海洋药物和保健品领域拓展，目前已形成心脑血管类、抗贫血类、消化类、呼吸类和补益类五大系列近百个品种的产品规模，拥有数十项国家发明专利。养心氏片、红源达、苦甘颗粒、快胃片等核心产品，在国内市场拥有较高的知名度和市场竞争力。</w:t>
      </w:r>
    </w:p>
    <w:p w14:paraId="1580C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除工业板块外，公司下辖国风大药房、国风金百合、莱西医药公司三个商业子公司，营销网络遍及全国近三十个省市、自治区。企业先后获评中国驰名商标、国家科学技术进步二等奖、中国中药行业优秀品牌、全国企业信用评价AAA级信用企业、全国医药行业思想文化建设先进单位、中国医药企业文化建设示范单位、山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东省“厚道鲁商”品牌企业、山东省富民兴鲁劳动奖状、青岛市社会责任示范企业等荣誉称号。</w:t>
      </w:r>
    </w:p>
    <w:p w14:paraId="32AF2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一、研发岗位①</w:t>
      </w:r>
    </w:p>
    <w:p w14:paraId="4CC66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（一）岗位（人才）需求描述</w:t>
      </w:r>
    </w:p>
    <w:p w14:paraId="717D0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1.所需专业：化药相关专业。</w:t>
      </w:r>
    </w:p>
    <w:p w14:paraId="18137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2.研究方向：化药创新药、化药二次开发、化药合成工艺研究。</w:t>
      </w:r>
    </w:p>
    <w:p w14:paraId="7E2CD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3.其他：专业精湛,具有10年以上化药研发经验，5年以上知名药企项目管理经验。能够解决专业技术难题，能够承担或领导公司重大项目研究和技术合作项目。</w:t>
      </w:r>
    </w:p>
    <w:p w14:paraId="58013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（二）招聘岗位</w:t>
      </w:r>
    </w:p>
    <w:p w14:paraId="53687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化药研究高级项目经理。</w:t>
      </w:r>
    </w:p>
    <w:p w14:paraId="6FE61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（三）学历要求</w:t>
      </w:r>
    </w:p>
    <w:p w14:paraId="4A2A8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硕士及以上。</w:t>
      </w:r>
    </w:p>
    <w:p w14:paraId="15DBE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（四）招聘人数</w:t>
      </w:r>
    </w:p>
    <w:p w14:paraId="40B56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2人。</w:t>
      </w:r>
    </w:p>
    <w:p w14:paraId="5D23A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二、研发岗位②</w:t>
      </w:r>
    </w:p>
    <w:p w14:paraId="1E634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（一）岗位（人才）需求描述</w:t>
      </w:r>
    </w:p>
    <w:p w14:paraId="64327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1.所需专业：药物制剂相关专业；</w:t>
      </w:r>
    </w:p>
    <w:p w14:paraId="34B8A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2.具备工艺技术研究、工艺技术文件管理等工作3年及以上经验，熟悉实验室常规操作技术，具备独立开展常规试验研究的能力；</w:t>
      </w:r>
    </w:p>
    <w:p w14:paraId="399A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3.熟悉药品注册法规、熟悉GMP相关法规；</w:t>
      </w:r>
    </w:p>
    <w:p w14:paraId="14DCE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4.熟悉常规制药设备的原理与操作，了解常规分析仪器；</w:t>
      </w:r>
    </w:p>
    <w:p w14:paraId="0C10D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5.具有一定的组织及沟通能力，思维逻辑性强。</w:t>
      </w:r>
    </w:p>
    <w:p w14:paraId="34B72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（二）招聘岗位</w:t>
      </w:r>
    </w:p>
    <w:p w14:paraId="16A52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工艺技术研制员。</w:t>
      </w:r>
    </w:p>
    <w:p w14:paraId="5A7F0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（三）学历要求</w:t>
      </w:r>
    </w:p>
    <w:p w14:paraId="5726F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硕士及以上。</w:t>
      </w:r>
    </w:p>
    <w:p w14:paraId="59700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（四）招聘人数</w:t>
      </w:r>
    </w:p>
    <w:p w14:paraId="3DA9C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3人。</w:t>
      </w:r>
    </w:p>
    <w:p w14:paraId="24302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三、营销岗位</w:t>
      </w:r>
    </w:p>
    <w:p w14:paraId="656D6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（一）岗位（人才）需求描述</w:t>
      </w:r>
    </w:p>
    <w:p w14:paraId="218AE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1.专业要求：医学、药学、市场营销等相关专业；</w:t>
      </w:r>
    </w:p>
    <w:p w14:paraId="28CA4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2.其他技能要求：熟练使用办公软件；</w:t>
      </w:r>
    </w:p>
    <w:p w14:paraId="59F50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3.具备较高的医药知识和沟通能力，能够准确地向客户传递药品的相关信息。</w:t>
      </w:r>
    </w:p>
    <w:p w14:paraId="43FA1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（二）招聘岗位</w:t>
      </w:r>
    </w:p>
    <w:p w14:paraId="1585A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医药信息联络员。</w:t>
      </w:r>
    </w:p>
    <w:p w14:paraId="642E8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（三）学历要求</w:t>
      </w:r>
    </w:p>
    <w:p w14:paraId="7E59F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本科及以上。</w:t>
      </w:r>
    </w:p>
    <w:p w14:paraId="4B677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（四）招聘人数</w:t>
      </w:r>
    </w:p>
    <w:p w14:paraId="7DE52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20人。</w:t>
      </w:r>
    </w:p>
    <w:p w14:paraId="7283F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四、管培生岗位</w:t>
      </w:r>
    </w:p>
    <w:p w14:paraId="7390D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（一）岗位（人才）需求描述</w:t>
      </w:r>
    </w:p>
    <w:p w14:paraId="714AA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1.学校：985/211/双一流高校2024届应届毕业生。境内外知名综合性高校或专业领域优势高校优先。</w:t>
      </w:r>
    </w:p>
    <w:p w14:paraId="49AD8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2.专业要求：药学及相关专业。</w:t>
      </w:r>
    </w:p>
    <w:p w14:paraId="33372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3.年龄：本科毕业生年龄不超过25周岁，研究生毕业生年龄不超过28周岁，特别优秀者，可适当放宽要求。</w:t>
      </w:r>
    </w:p>
    <w:p w14:paraId="50BAF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4.综合素质：具备扎实的专业知识、有效的沟通技巧，团队协作能力、学习能力和抗压能力强、能够吃苦耐劳、有潜在管理特质。</w:t>
      </w:r>
    </w:p>
    <w:p w14:paraId="54A1A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5.其他要求：（1）熟练使用办公软件；（2）英语水平CET-4级以上；（3）有相关实习经验者优先；（4）在校期间获得校级以上奖学金、竞赛荣誉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、学生党员、学生干部优先。</w:t>
      </w:r>
    </w:p>
    <w:p w14:paraId="44D85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（二）招聘岗位</w:t>
      </w:r>
    </w:p>
    <w:p w14:paraId="35E4C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轮岗锻炼。</w:t>
      </w:r>
    </w:p>
    <w:p w14:paraId="2299C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（三）学历要求</w:t>
      </w:r>
    </w:p>
    <w:p w14:paraId="6D9E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本科及以上。</w:t>
      </w:r>
    </w:p>
    <w:p w14:paraId="55E5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（四）招聘人数</w:t>
      </w:r>
    </w:p>
    <w:p w14:paraId="1DC8D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5人。</w:t>
      </w:r>
    </w:p>
    <w:p w14:paraId="6D728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五、联系人及方式</w:t>
      </w:r>
    </w:p>
    <w:p w14:paraId="7D5B1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王经理：0532-86058952、18661892521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OGExZTAyM2E5ZDhhYmQ3NDczNjczMTU0OTIwYjUifQ=="/>
  </w:docVars>
  <w:rsids>
    <w:rsidRoot w:val="4A5A63FB"/>
    <w:rsid w:val="01634B14"/>
    <w:rsid w:val="019A0CB3"/>
    <w:rsid w:val="4A5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1238</Words>
  <Characters>1304</Characters>
  <Lines>0</Lines>
  <Paragraphs>0</Paragraphs>
  <TotalTime>18</TotalTime>
  <ScaleCrop>false</ScaleCrop>
  <LinksUpToDate>false</LinksUpToDate>
  <CharactersWithSpaces>1309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2024-06-05T06:06:00Z</dcterms:created>
  <dc:creator>Administrator</dc:creator>
  <cp:lastModifiedBy>WPS_1674023339</cp:lastModifiedBy>
  <dcterms:modified xsi:type="dcterms:W3CDTF">2024-09-25T02:20:00Z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B8ECE5450F0840A98222AD19E697BCFE_12</vt:lpwstr>
  </property>
</Properties>
</file>